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14A" w:rsidRDefault="0040114A" w:rsidP="0040114A">
      <w:pPr>
        <w:jc w:val="center"/>
        <w:rPr>
          <w:b/>
          <w:sz w:val="32"/>
          <w:szCs w:val="32"/>
          <w:lang w:val="tr-TR"/>
        </w:rPr>
      </w:pPr>
      <w:r>
        <w:rPr>
          <w:b/>
          <w:sz w:val="32"/>
          <w:szCs w:val="32"/>
          <w:lang w:val="tr-TR"/>
        </w:rPr>
        <w:t>2019-2020 AKADEMİK YILI</w:t>
      </w:r>
    </w:p>
    <w:p w:rsidR="0040114A" w:rsidRDefault="0040114A" w:rsidP="0040114A">
      <w:pPr>
        <w:jc w:val="center"/>
        <w:rPr>
          <w:b/>
          <w:sz w:val="32"/>
          <w:szCs w:val="32"/>
          <w:lang w:val="tr-TR"/>
        </w:rPr>
      </w:pPr>
      <w:r>
        <w:rPr>
          <w:b/>
          <w:sz w:val="32"/>
          <w:szCs w:val="32"/>
          <w:lang w:val="tr-TR"/>
        </w:rPr>
        <w:t>AKADEMİK İNGİLİZCE BİRİMİ</w:t>
      </w:r>
    </w:p>
    <w:p w:rsidR="0040114A" w:rsidRDefault="0040114A" w:rsidP="0040114A">
      <w:pPr>
        <w:jc w:val="center"/>
        <w:rPr>
          <w:b/>
          <w:sz w:val="36"/>
          <w:szCs w:val="36"/>
          <w:u w:val="single"/>
          <w:lang w:val="tr-TR"/>
        </w:rPr>
      </w:pPr>
      <w:r>
        <w:rPr>
          <w:b/>
          <w:sz w:val="36"/>
          <w:szCs w:val="36"/>
          <w:highlight w:val="yellow"/>
          <w:u w:val="single"/>
          <w:lang w:val="tr-TR"/>
        </w:rPr>
        <w:t xml:space="preserve">ENG 450-01 </w:t>
      </w:r>
    </w:p>
    <w:p w:rsidR="0040114A" w:rsidRDefault="0040114A" w:rsidP="0040114A">
      <w:pPr>
        <w:jc w:val="center"/>
        <w:rPr>
          <w:b/>
          <w:sz w:val="32"/>
          <w:szCs w:val="32"/>
          <w:u w:val="single"/>
          <w:lang w:val="tr-TR"/>
        </w:rPr>
      </w:pPr>
      <w:r>
        <w:rPr>
          <w:b/>
          <w:sz w:val="32"/>
          <w:szCs w:val="32"/>
          <w:highlight w:val="cyan"/>
          <w:u w:val="single"/>
          <w:lang w:val="tr-TR"/>
        </w:rPr>
        <w:t>YAZ OKULU GÜZ DÖNEMİ - DERS PROGRAMI</w:t>
      </w:r>
      <w:r>
        <w:rPr>
          <w:b/>
          <w:sz w:val="32"/>
          <w:szCs w:val="32"/>
          <w:u w:val="single"/>
          <w:lang w:val="tr-TR"/>
        </w:rPr>
        <w:t xml:space="preserve"> </w:t>
      </w:r>
    </w:p>
    <w:p w:rsidR="0040114A" w:rsidRDefault="0040114A" w:rsidP="0040114A">
      <w:pPr>
        <w:spacing w:after="120"/>
        <w:jc w:val="center"/>
        <w:rPr>
          <w:b/>
          <w:sz w:val="28"/>
          <w:szCs w:val="28"/>
          <w:lang w:val="tr-TR"/>
        </w:rPr>
      </w:pPr>
      <w:r>
        <w:rPr>
          <w:b/>
          <w:sz w:val="32"/>
          <w:szCs w:val="32"/>
          <w:lang w:val="tr-TR"/>
        </w:rPr>
        <w:t>13Temmuz – 07 Ağustos 2020</w:t>
      </w:r>
    </w:p>
    <w:p w:rsidR="0040114A" w:rsidRDefault="0040114A" w:rsidP="0040114A">
      <w:pPr>
        <w:jc w:val="center"/>
        <w:rPr>
          <w:b/>
          <w:sz w:val="28"/>
          <w:szCs w:val="28"/>
          <w:lang w:val="tr-TR"/>
        </w:rPr>
      </w:pPr>
      <w:r>
        <w:rPr>
          <w:b/>
          <w:sz w:val="28"/>
          <w:szCs w:val="28"/>
          <w:lang w:val="tr-TR"/>
        </w:rPr>
        <w:t xml:space="preserve">INSTRUCTOR: 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567"/>
        <w:gridCol w:w="2197"/>
      </w:tblGrid>
      <w:tr w:rsidR="0040114A" w:rsidTr="0040114A">
        <w:trPr>
          <w:trHeight w:val="268"/>
          <w:jc w:val="center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35" w:color="auto" w:fill="auto"/>
          </w:tcPr>
          <w:p w:rsidR="0040114A" w:rsidRDefault="0040114A">
            <w:pPr>
              <w:spacing w:line="254" w:lineRule="auto"/>
              <w:rPr>
                <w:lang w:val="de-DE" w:eastAsia="en-US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0114A" w:rsidRDefault="0040114A">
            <w:pPr>
              <w:spacing w:line="254" w:lineRule="auto"/>
              <w:rPr>
                <w:lang w:val="de-DE" w:eastAsia="en-US"/>
              </w:rPr>
            </w:pPr>
            <w:proofErr w:type="spellStart"/>
            <w:r>
              <w:rPr>
                <w:lang w:val="de-DE" w:eastAsia="en-US"/>
              </w:rPr>
              <w:t>Ders</w:t>
            </w:r>
            <w:proofErr w:type="spellEnd"/>
            <w:r>
              <w:rPr>
                <w:lang w:val="de-DE" w:eastAsia="en-US"/>
              </w:rPr>
              <w:t xml:space="preserve"> </w:t>
            </w:r>
            <w:proofErr w:type="spellStart"/>
            <w:r>
              <w:rPr>
                <w:lang w:val="de-DE" w:eastAsia="en-US"/>
              </w:rPr>
              <w:t>Saatleri</w:t>
            </w:r>
            <w:proofErr w:type="spellEnd"/>
          </w:p>
        </w:tc>
      </w:tr>
    </w:tbl>
    <w:p w:rsidR="0040114A" w:rsidRDefault="0040114A" w:rsidP="0040114A">
      <w:pPr>
        <w:ind w:left="-426"/>
        <w:rPr>
          <w:b/>
          <w:szCs w:val="24"/>
          <w:lang w:val="tr-TR"/>
        </w:rPr>
      </w:pPr>
    </w:p>
    <w:tbl>
      <w:tblPr>
        <w:tblW w:w="1353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1400"/>
        <w:gridCol w:w="2426"/>
        <w:gridCol w:w="2426"/>
        <w:gridCol w:w="2426"/>
        <w:gridCol w:w="2426"/>
        <w:gridCol w:w="2426"/>
      </w:tblGrid>
      <w:tr w:rsidR="0040114A" w:rsidTr="0064262F">
        <w:trPr>
          <w:jc w:val="center"/>
        </w:trPr>
        <w:tc>
          <w:tcPr>
            <w:tcW w:w="14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114A" w:rsidRDefault="0040114A">
            <w:pPr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b/>
                <w:bCs/>
                <w:lang w:val="tr-TR" w:eastAsia="en-US"/>
              </w:rPr>
            </w:pPr>
          </w:p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0114A" w:rsidRDefault="0040114A">
            <w:pPr>
              <w:tabs>
                <w:tab w:val="center" w:pos="800"/>
                <w:tab w:val="left" w:pos="1533"/>
              </w:tabs>
              <w:overflowPunct w:val="0"/>
              <w:autoSpaceDE w:val="0"/>
              <w:autoSpaceDN w:val="0"/>
              <w:adjustRightInd w:val="0"/>
              <w:spacing w:line="254" w:lineRule="auto"/>
              <w:jc w:val="center"/>
              <w:rPr>
                <w:b/>
                <w:lang w:val="tr-TR" w:eastAsia="en-US"/>
              </w:rPr>
            </w:pPr>
            <w:r>
              <w:rPr>
                <w:b/>
                <w:lang w:val="tr-TR" w:eastAsia="en-US"/>
              </w:rPr>
              <w:t>Pazartesi</w:t>
            </w:r>
          </w:p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0114A" w:rsidRDefault="0040114A">
            <w:pPr>
              <w:overflowPunct w:val="0"/>
              <w:autoSpaceDE w:val="0"/>
              <w:autoSpaceDN w:val="0"/>
              <w:adjustRightInd w:val="0"/>
              <w:spacing w:line="254" w:lineRule="auto"/>
              <w:jc w:val="center"/>
              <w:rPr>
                <w:b/>
                <w:lang w:val="tr-TR" w:eastAsia="en-US"/>
              </w:rPr>
            </w:pPr>
            <w:r>
              <w:rPr>
                <w:b/>
                <w:lang w:val="tr-TR" w:eastAsia="en-US"/>
              </w:rPr>
              <w:t>Salı</w:t>
            </w:r>
          </w:p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0114A" w:rsidRDefault="0040114A">
            <w:pPr>
              <w:overflowPunct w:val="0"/>
              <w:autoSpaceDE w:val="0"/>
              <w:autoSpaceDN w:val="0"/>
              <w:adjustRightInd w:val="0"/>
              <w:spacing w:line="254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Çarşamba</w:t>
            </w:r>
            <w:proofErr w:type="spellEnd"/>
          </w:p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0114A" w:rsidRDefault="0040114A">
            <w:pPr>
              <w:overflowPunct w:val="0"/>
              <w:autoSpaceDE w:val="0"/>
              <w:autoSpaceDN w:val="0"/>
              <w:adjustRightInd w:val="0"/>
              <w:spacing w:line="254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Perşembe</w:t>
            </w:r>
            <w:proofErr w:type="spellEnd"/>
          </w:p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0114A" w:rsidRDefault="0040114A">
            <w:pPr>
              <w:overflowPunct w:val="0"/>
              <w:autoSpaceDE w:val="0"/>
              <w:autoSpaceDN w:val="0"/>
              <w:adjustRightInd w:val="0"/>
              <w:spacing w:line="254" w:lineRule="auto"/>
              <w:jc w:val="center"/>
              <w:rPr>
                <w:b/>
                <w:lang w:val="de-DE" w:eastAsia="en-US"/>
              </w:rPr>
            </w:pPr>
            <w:r>
              <w:rPr>
                <w:b/>
                <w:lang w:val="de-DE" w:eastAsia="en-US"/>
              </w:rPr>
              <w:t>Cuma</w:t>
            </w:r>
          </w:p>
        </w:tc>
      </w:tr>
      <w:tr w:rsidR="0040114A" w:rsidTr="0064262F">
        <w:trPr>
          <w:jc w:val="center"/>
        </w:trPr>
        <w:tc>
          <w:tcPr>
            <w:tcW w:w="14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0114A" w:rsidRDefault="0040114A" w:rsidP="0040114A">
            <w:pPr>
              <w:overflowPunct w:val="0"/>
              <w:autoSpaceDE w:val="0"/>
              <w:autoSpaceDN w:val="0"/>
              <w:adjustRightInd w:val="0"/>
              <w:spacing w:before="240" w:after="120" w:line="254" w:lineRule="auto"/>
              <w:jc w:val="both"/>
              <w:rPr>
                <w:b/>
                <w:lang w:val="de-DE" w:eastAsia="en-US"/>
              </w:rPr>
            </w:pPr>
            <w:r>
              <w:rPr>
                <w:b/>
                <w:lang w:val="de-DE" w:eastAsia="en-US"/>
              </w:rPr>
              <w:t xml:space="preserve">  9.00-9.50</w:t>
            </w:r>
          </w:p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:rsidR="0040114A" w:rsidRDefault="0040114A" w:rsidP="0040114A">
            <w:pPr>
              <w:overflowPunct w:val="0"/>
              <w:autoSpaceDE w:val="0"/>
              <w:autoSpaceDN w:val="0"/>
              <w:adjustRightInd w:val="0"/>
              <w:spacing w:before="240" w:after="120" w:line="254" w:lineRule="auto"/>
              <w:jc w:val="center"/>
              <w:rPr>
                <w:lang w:val="de-DE" w:eastAsia="en-US"/>
              </w:rPr>
            </w:pPr>
          </w:p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:rsidR="0040114A" w:rsidRDefault="0040114A" w:rsidP="0040114A">
            <w:pPr>
              <w:overflowPunct w:val="0"/>
              <w:autoSpaceDE w:val="0"/>
              <w:autoSpaceDN w:val="0"/>
              <w:adjustRightInd w:val="0"/>
              <w:spacing w:before="240" w:after="120" w:line="254" w:lineRule="auto"/>
              <w:jc w:val="both"/>
              <w:rPr>
                <w:lang w:val="de-DE" w:eastAsia="en-US"/>
              </w:rPr>
            </w:pPr>
          </w:p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:rsidR="0040114A" w:rsidRDefault="0040114A" w:rsidP="0040114A">
            <w:pPr>
              <w:overflowPunct w:val="0"/>
              <w:autoSpaceDE w:val="0"/>
              <w:autoSpaceDN w:val="0"/>
              <w:adjustRightInd w:val="0"/>
              <w:spacing w:before="240" w:after="120" w:line="254" w:lineRule="auto"/>
              <w:jc w:val="center"/>
              <w:rPr>
                <w:lang w:val="de-DE" w:eastAsia="en-US"/>
              </w:rPr>
            </w:pPr>
          </w:p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:rsidR="0040114A" w:rsidRDefault="0040114A" w:rsidP="0040114A">
            <w:pPr>
              <w:overflowPunct w:val="0"/>
              <w:autoSpaceDE w:val="0"/>
              <w:autoSpaceDN w:val="0"/>
              <w:adjustRightInd w:val="0"/>
              <w:spacing w:before="240" w:after="120" w:line="254" w:lineRule="auto"/>
              <w:jc w:val="center"/>
              <w:rPr>
                <w:lang w:val="de-DE" w:eastAsia="en-US"/>
              </w:rPr>
            </w:pPr>
          </w:p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:rsidR="0040114A" w:rsidRDefault="0040114A" w:rsidP="0040114A">
            <w:pPr>
              <w:overflowPunct w:val="0"/>
              <w:autoSpaceDE w:val="0"/>
              <w:autoSpaceDN w:val="0"/>
              <w:adjustRightInd w:val="0"/>
              <w:spacing w:before="240" w:after="120" w:line="254" w:lineRule="auto"/>
              <w:jc w:val="center"/>
              <w:rPr>
                <w:lang w:val="de-DE" w:eastAsia="en-US"/>
              </w:rPr>
            </w:pPr>
          </w:p>
        </w:tc>
      </w:tr>
      <w:tr w:rsidR="0040114A" w:rsidTr="0064262F">
        <w:trPr>
          <w:jc w:val="center"/>
        </w:trPr>
        <w:tc>
          <w:tcPr>
            <w:tcW w:w="14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0114A" w:rsidRDefault="0040114A" w:rsidP="0040114A">
            <w:pPr>
              <w:overflowPunct w:val="0"/>
              <w:autoSpaceDE w:val="0"/>
              <w:autoSpaceDN w:val="0"/>
              <w:adjustRightInd w:val="0"/>
              <w:spacing w:before="240" w:after="120" w:line="254" w:lineRule="auto"/>
              <w:jc w:val="both"/>
              <w:rPr>
                <w:b/>
                <w:lang w:val="de-DE" w:eastAsia="en-US"/>
              </w:rPr>
            </w:pPr>
            <w:r>
              <w:rPr>
                <w:b/>
                <w:lang w:val="de-DE" w:eastAsia="en-US"/>
              </w:rPr>
              <w:t>10.00-10.50</w:t>
            </w:r>
          </w:p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:rsidR="0040114A" w:rsidRDefault="0040114A" w:rsidP="0040114A">
            <w:pPr>
              <w:overflowPunct w:val="0"/>
              <w:autoSpaceDE w:val="0"/>
              <w:autoSpaceDN w:val="0"/>
              <w:adjustRightInd w:val="0"/>
              <w:spacing w:before="240" w:after="120" w:line="254" w:lineRule="auto"/>
              <w:jc w:val="both"/>
              <w:rPr>
                <w:lang w:val="de-DE" w:eastAsia="en-US"/>
              </w:rPr>
            </w:pPr>
          </w:p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:rsidR="0040114A" w:rsidRDefault="0040114A" w:rsidP="0040114A">
            <w:pPr>
              <w:overflowPunct w:val="0"/>
              <w:autoSpaceDE w:val="0"/>
              <w:autoSpaceDN w:val="0"/>
              <w:adjustRightInd w:val="0"/>
              <w:spacing w:before="240" w:after="120" w:line="254" w:lineRule="auto"/>
              <w:rPr>
                <w:lang w:val="de-DE" w:eastAsia="en-US"/>
              </w:rPr>
            </w:pPr>
          </w:p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:rsidR="0040114A" w:rsidRDefault="0040114A" w:rsidP="0040114A">
            <w:pPr>
              <w:overflowPunct w:val="0"/>
              <w:autoSpaceDE w:val="0"/>
              <w:autoSpaceDN w:val="0"/>
              <w:adjustRightInd w:val="0"/>
              <w:spacing w:before="240" w:after="120" w:line="254" w:lineRule="auto"/>
              <w:jc w:val="both"/>
              <w:rPr>
                <w:lang w:val="de-DE" w:eastAsia="en-US"/>
              </w:rPr>
            </w:pPr>
          </w:p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:rsidR="0040114A" w:rsidRDefault="0040114A" w:rsidP="0040114A">
            <w:pPr>
              <w:overflowPunct w:val="0"/>
              <w:autoSpaceDE w:val="0"/>
              <w:autoSpaceDN w:val="0"/>
              <w:adjustRightInd w:val="0"/>
              <w:spacing w:before="240" w:after="120" w:line="254" w:lineRule="auto"/>
              <w:jc w:val="both"/>
              <w:rPr>
                <w:lang w:val="de-DE" w:eastAsia="en-US"/>
              </w:rPr>
            </w:pPr>
          </w:p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:rsidR="0040114A" w:rsidRDefault="0040114A" w:rsidP="0040114A">
            <w:pPr>
              <w:overflowPunct w:val="0"/>
              <w:autoSpaceDE w:val="0"/>
              <w:autoSpaceDN w:val="0"/>
              <w:adjustRightInd w:val="0"/>
              <w:spacing w:before="240" w:after="120" w:line="254" w:lineRule="auto"/>
              <w:jc w:val="both"/>
              <w:rPr>
                <w:lang w:val="de-DE" w:eastAsia="en-US"/>
              </w:rPr>
            </w:pPr>
          </w:p>
        </w:tc>
      </w:tr>
      <w:tr w:rsidR="0040114A" w:rsidTr="0064262F">
        <w:trPr>
          <w:jc w:val="center"/>
        </w:trPr>
        <w:tc>
          <w:tcPr>
            <w:tcW w:w="14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0114A" w:rsidRDefault="0040114A" w:rsidP="0040114A">
            <w:pPr>
              <w:overflowPunct w:val="0"/>
              <w:autoSpaceDE w:val="0"/>
              <w:autoSpaceDN w:val="0"/>
              <w:adjustRightInd w:val="0"/>
              <w:spacing w:before="240" w:after="120" w:line="254" w:lineRule="auto"/>
              <w:jc w:val="both"/>
              <w:rPr>
                <w:b/>
                <w:lang w:val="de-DE" w:eastAsia="en-US"/>
              </w:rPr>
            </w:pPr>
            <w:r>
              <w:rPr>
                <w:b/>
                <w:lang w:val="de-DE" w:eastAsia="en-US"/>
              </w:rPr>
              <w:t>11.00-11.50</w:t>
            </w:r>
          </w:p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:rsidR="0040114A" w:rsidRDefault="0040114A" w:rsidP="0040114A">
            <w:pPr>
              <w:overflowPunct w:val="0"/>
              <w:autoSpaceDE w:val="0"/>
              <w:autoSpaceDN w:val="0"/>
              <w:adjustRightInd w:val="0"/>
              <w:spacing w:before="240" w:after="120" w:line="254" w:lineRule="auto"/>
              <w:jc w:val="both"/>
              <w:rPr>
                <w:lang w:val="de-DE" w:eastAsia="en-US"/>
              </w:rPr>
            </w:pPr>
          </w:p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:rsidR="0040114A" w:rsidRDefault="0040114A" w:rsidP="0040114A">
            <w:pPr>
              <w:overflowPunct w:val="0"/>
              <w:autoSpaceDE w:val="0"/>
              <w:autoSpaceDN w:val="0"/>
              <w:adjustRightInd w:val="0"/>
              <w:spacing w:before="240" w:after="120" w:line="254" w:lineRule="auto"/>
              <w:jc w:val="both"/>
              <w:rPr>
                <w:lang w:val="de-DE" w:eastAsia="en-US"/>
              </w:rPr>
            </w:pPr>
          </w:p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:rsidR="0040114A" w:rsidRDefault="0040114A" w:rsidP="0040114A">
            <w:pPr>
              <w:overflowPunct w:val="0"/>
              <w:autoSpaceDE w:val="0"/>
              <w:autoSpaceDN w:val="0"/>
              <w:adjustRightInd w:val="0"/>
              <w:spacing w:before="240" w:after="120" w:line="254" w:lineRule="auto"/>
              <w:jc w:val="both"/>
              <w:rPr>
                <w:lang w:val="de-DE" w:eastAsia="en-US"/>
              </w:rPr>
            </w:pPr>
          </w:p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:rsidR="0040114A" w:rsidRDefault="0040114A" w:rsidP="0040114A">
            <w:pPr>
              <w:overflowPunct w:val="0"/>
              <w:autoSpaceDE w:val="0"/>
              <w:autoSpaceDN w:val="0"/>
              <w:adjustRightInd w:val="0"/>
              <w:spacing w:before="240" w:after="120" w:line="254" w:lineRule="auto"/>
              <w:jc w:val="both"/>
              <w:rPr>
                <w:lang w:val="de-DE" w:eastAsia="en-US"/>
              </w:rPr>
            </w:pPr>
          </w:p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:rsidR="0040114A" w:rsidRDefault="0040114A" w:rsidP="0040114A">
            <w:pPr>
              <w:overflowPunct w:val="0"/>
              <w:autoSpaceDE w:val="0"/>
              <w:autoSpaceDN w:val="0"/>
              <w:adjustRightInd w:val="0"/>
              <w:spacing w:before="240" w:after="120" w:line="254" w:lineRule="auto"/>
              <w:jc w:val="both"/>
              <w:rPr>
                <w:lang w:val="de-DE" w:eastAsia="en-US"/>
              </w:rPr>
            </w:pPr>
          </w:p>
        </w:tc>
      </w:tr>
      <w:tr w:rsidR="0040114A" w:rsidTr="0064262F">
        <w:trPr>
          <w:jc w:val="center"/>
        </w:trPr>
        <w:tc>
          <w:tcPr>
            <w:tcW w:w="14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0114A" w:rsidRDefault="0040114A" w:rsidP="0040114A">
            <w:pPr>
              <w:overflowPunct w:val="0"/>
              <w:autoSpaceDE w:val="0"/>
              <w:autoSpaceDN w:val="0"/>
              <w:adjustRightInd w:val="0"/>
              <w:spacing w:before="240" w:after="120" w:line="254" w:lineRule="auto"/>
              <w:jc w:val="both"/>
              <w:rPr>
                <w:b/>
                <w:lang w:val="de-DE" w:eastAsia="en-US"/>
              </w:rPr>
            </w:pPr>
            <w:r>
              <w:rPr>
                <w:b/>
                <w:lang w:val="de-DE" w:eastAsia="en-US"/>
              </w:rPr>
              <w:t>12.00-12.50</w:t>
            </w:r>
          </w:p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:rsidR="0040114A" w:rsidRDefault="0040114A" w:rsidP="0040114A">
            <w:pPr>
              <w:overflowPunct w:val="0"/>
              <w:autoSpaceDE w:val="0"/>
              <w:autoSpaceDN w:val="0"/>
              <w:adjustRightInd w:val="0"/>
              <w:spacing w:before="240" w:after="120" w:line="254" w:lineRule="auto"/>
              <w:rPr>
                <w:lang w:val="de-DE" w:eastAsia="en-US"/>
              </w:rPr>
            </w:pPr>
          </w:p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:rsidR="0040114A" w:rsidRDefault="0040114A" w:rsidP="0040114A">
            <w:pPr>
              <w:overflowPunct w:val="0"/>
              <w:autoSpaceDE w:val="0"/>
              <w:autoSpaceDN w:val="0"/>
              <w:adjustRightInd w:val="0"/>
              <w:spacing w:before="240" w:after="120" w:line="254" w:lineRule="auto"/>
              <w:rPr>
                <w:lang w:val="de-DE" w:eastAsia="en-US"/>
              </w:rPr>
            </w:pPr>
          </w:p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:rsidR="0040114A" w:rsidRDefault="0040114A" w:rsidP="0040114A">
            <w:pPr>
              <w:overflowPunct w:val="0"/>
              <w:autoSpaceDE w:val="0"/>
              <w:autoSpaceDN w:val="0"/>
              <w:adjustRightInd w:val="0"/>
              <w:spacing w:before="240" w:after="120" w:line="254" w:lineRule="auto"/>
              <w:rPr>
                <w:lang w:val="de-DE" w:eastAsia="en-US"/>
              </w:rPr>
            </w:pPr>
          </w:p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:rsidR="0040114A" w:rsidRDefault="0040114A" w:rsidP="0040114A">
            <w:pPr>
              <w:overflowPunct w:val="0"/>
              <w:autoSpaceDE w:val="0"/>
              <w:autoSpaceDN w:val="0"/>
              <w:adjustRightInd w:val="0"/>
              <w:spacing w:before="240" w:after="120" w:line="254" w:lineRule="auto"/>
              <w:rPr>
                <w:lang w:val="de-DE" w:eastAsia="en-US"/>
              </w:rPr>
            </w:pPr>
          </w:p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:rsidR="0040114A" w:rsidRDefault="0040114A" w:rsidP="0040114A">
            <w:pPr>
              <w:overflowPunct w:val="0"/>
              <w:autoSpaceDE w:val="0"/>
              <w:autoSpaceDN w:val="0"/>
              <w:adjustRightInd w:val="0"/>
              <w:spacing w:before="240" w:after="120" w:line="254" w:lineRule="auto"/>
              <w:rPr>
                <w:lang w:val="de-DE" w:eastAsia="en-US"/>
              </w:rPr>
            </w:pPr>
          </w:p>
        </w:tc>
      </w:tr>
      <w:tr w:rsidR="0040114A" w:rsidTr="0064262F">
        <w:trPr>
          <w:jc w:val="center"/>
        </w:trPr>
        <w:tc>
          <w:tcPr>
            <w:tcW w:w="14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0114A" w:rsidRDefault="0040114A" w:rsidP="0040114A">
            <w:pPr>
              <w:overflowPunct w:val="0"/>
              <w:autoSpaceDE w:val="0"/>
              <w:autoSpaceDN w:val="0"/>
              <w:adjustRightInd w:val="0"/>
              <w:spacing w:before="240" w:after="120" w:line="254" w:lineRule="auto"/>
              <w:jc w:val="both"/>
              <w:rPr>
                <w:b/>
                <w:lang w:val="de-DE" w:eastAsia="en-US"/>
              </w:rPr>
            </w:pPr>
            <w:r>
              <w:rPr>
                <w:b/>
                <w:lang w:val="de-DE" w:eastAsia="en-US"/>
              </w:rPr>
              <w:t>13.00-13.50</w:t>
            </w:r>
          </w:p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114A" w:rsidRDefault="0040114A" w:rsidP="0040114A">
            <w:pPr>
              <w:overflowPunct w:val="0"/>
              <w:autoSpaceDE w:val="0"/>
              <w:autoSpaceDN w:val="0"/>
              <w:adjustRightInd w:val="0"/>
              <w:spacing w:before="240" w:after="120" w:line="254" w:lineRule="auto"/>
              <w:rPr>
                <w:lang w:val="de-DE" w:eastAsia="en-US"/>
              </w:rPr>
            </w:pPr>
          </w:p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114A" w:rsidRDefault="0040114A" w:rsidP="0040114A">
            <w:pPr>
              <w:overflowPunct w:val="0"/>
              <w:autoSpaceDE w:val="0"/>
              <w:autoSpaceDN w:val="0"/>
              <w:adjustRightInd w:val="0"/>
              <w:spacing w:before="240" w:after="120" w:line="254" w:lineRule="auto"/>
              <w:rPr>
                <w:lang w:val="de-DE" w:eastAsia="en-US"/>
              </w:rPr>
            </w:pPr>
          </w:p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114A" w:rsidRDefault="0040114A" w:rsidP="0040114A">
            <w:pPr>
              <w:overflowPunct w:val="0"/>
              <w:autoSpaceDE w:val="0"/>
              <w:autoSpaceDN w:val="0"/>
              <w:adjustRightInd w:val="0"/>
              <w:spacing w:before="240" w:after="120" w:line="254" w:lineRule="auto"/>
              <w:rPr>
                <w:lang w:val="de-DE" w:eastAsia="en-US"/>
              </w:rPr>
            </w:pPr>
          </w:p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114A" w:rsidRDefault="0040114A" w:rsidP="0040114A">
            <w:pPr>
              <w:overflowPunct w:val="0"/>
              <w:autoSpaceDE w:val="0"/>
              <w:autoSpaceDN w:val="0"/>
              <w:adjustRightInd w:val="0"/>
              <w:spacing w:before="240" w:after="120" w:line="254" w:lineRule="auto"/>
              <w:rPr>
                <w:lang w:val="de-DE" w:eastAsia="en-US"/>
              </w:rPr>
            </w:pPr>
          </w:p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114A" w:rsidRDefault="0040114A" w:rsidP="0040114A">
            <w:pPr>
              <w:overflowPunct w:val="0"/>
              <w:autoSpaceDE w:val="0"/>
              <w:autoSpaceDN w:val="0"/>
              <w:adjustRightInd w:val="0"/>
              <w:spacing w:before="240" w:after="120" w:line="254" w:lineRule="auto"/>
              <w:rPr>
                <w:lang w:val="de-DE" w:eastAsia="en-US"/>
              </w:rPr>
            </w:pPr>
          </w:p>
        </w:tc>
      </w:tr>
      <w:tr w:rsidR="0040114A" w:rsidTr="0064262F">
        <w:trPr>
          <w:jc w:val="center"/>
        </w:trPr>
        <w:tc>
          <w:tcPr>
            <w:tcW w:w="14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0114A" w:rsidRDefault="0040114A" w:rsidP="0040114A">
            <w:pPr>
              <w:overflowPunct w:val="0"/>
              <w:autoSpaceDE w:val="0"/>
              <w:autoSpaceDN w:val="0"/>
              <w:adjustRightInd w:val="0"/>
              <w:spacing w:before="240" w:after="120" w:line="254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14.00-14.50</w:t>
            </w:r>
          </w:p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114A" w:rsidRDefault="0040114A" w:rsidP="0040114A">
            <w:pPr>
              <w:overflowPunct w:val="0"/>
              <w:autoSpaceDE w:val="0"/>
              <w:autoSpaceDN w:val="0"/>
              <w:adjustRightInd w:val="0"/>
              <w:spacing w:before="240" w:after="120" w:line="254" w:lineRule="auto"/>
              <w:jc w:val="both"/>
              <w:rPr>
                <w:lang w:eastAsia="en-US"/>
              </w:rPr>
            </w:pPr>
          </w:p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114A" w:rsidRDefault="0040114A" w:rsidP="0040114A">
            <w:pPr>
              <w:overflowPunct w:val="0"/>
              <w:autoSpaceDE w:val="0"/>
              <w:autoSpaceDN w:val="0"/>
              <w:adjustRightInd w:val="0"/>
              <w:spacing w:before="240" w:after="120" w:line="254" w:lineRule="auto"/>
              <w:jc w:val="both"/>
              <w:rPr>
                <w:lang w:eastAsia="en-US"/>
              </w:rPr>
            </w:pPr>
          </w:p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114A" w:rsidRDefault="0040114A" w:rsidP="0040114A">
            <w:pPr>
              <w:overflowPunct w:val="0"/>
              <w:autoSpaceDE w:val="0"/>
              <w:autoSpaceDN w:val="0"/>
              <w:adjustRightInd w:val="0"/>
              <w:spacing w:before="240" w:after="120" w:line="254" w:lineRule="auto"/>
              <w:jc w:val="both"/>
              <w:rPr>
                <w:lang w:eastAsia="en-US"/>
              </w:rPr>
            </w:pPr>
          </w:p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114A" w:rsidRDefault="0040114A" w:rsidP="0040114A">
            <w:pPr>
              <w:overflowPunct w:val="0"/>
              <w:autoSpaceDE w:val="0"/>
              <w:autoSpaceDN w:val="0"/>
              <w:adjustRightInd w:val="0"/>
              <w:spacing w:before="240" w:after="120" w:line="254" w:lineRule="auto"/>
              <w:jc w:val="both"/>
              <w:rPr>
                <w:lang w:eastAsia="en-US"/>
              </w:rPr>
            </w:pPr>
          </w:p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114A" w:rsidRDefault="0040114A" w:rsidP="0040114A">
            <w:pPr>
              <w:overflowPunct w:val="0"/>
              <w:autoSpaceDE w:val="0"/>
              <w:autoSpaceDN w:val="0"/>
              <w:adjustRightInd w:val="0"/>
              <w:spacing w:before="240" w:after="120" w:line="254" w:lineRule="auto"/>
              <w:jc w:val="both"/>
              <w:rPr>
                <w:lang w:eastAsia="en-US"/>
              </w:rPr>
            </w:pPr>
          </w:p>
        </w:tc>
      </w:tr>
      <w:tr w:rsidR="0040114A" w:rsidTr="0064262F">
        <w:trPr>
          <w:jc w:val="center"/>
        </w:trPr>
        <w:tc>
          <w:tcPr>
            <w:tcW w:w="14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0114A" w:rsidRDefault="0040114A" w:rsidP="0040114A">
            <w:pPr>
              <w:overflowPunct w:val="0"/>
              <w:autoSpaceDE w:val="0"/>
              <w:autoSpaceDN w:val="0"/>
              <w:adjustRightInd w:val="0"/>
              <w:spacing w:before="240" w:after="120" w:line="254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15.00-15.50</w:t>
            </w:r>
          </w:p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114A" w:rsidRDefault="0040114A" w:rsidP="0040114A">
            <w:pPr>
              <w:overflowPunct w:val="0"/>
              <w:autoSpaceDE w:val="0"/>
              <w:autoSpaceDN w:val="0"/>
              <w:adjustRightInd w:val="0"/>
              <w:spacing w:before="240" w:after="120" w:line="254" w:lineRule="auto"/>
              <w:jc w:val="both"/>
              <w:rPr>
                <w:lang w:eastAsia="en-US"/>
              </w:rPr>
            </w:pPr>
          </w:p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114A" w:rsidRDefault="0040114A" w:rsidP="0040114A">
            <w:pPr>
              <w:overflowPunct w:val="0"/>
              <w:autoSpaceDE w:val="0"/>
              <w:autoSpaceDN w:val="0"/>
              <w:adjustRightInd w:val="0"/>
              <w:spacing w:before="240" w:after="120" w:line="254" w:lineRule="auto"/>
              <w:jc w:val="both"/>
              <w:rPr>
                <w:lang w:eastAsia="en-US"/>
              </w:rPr>
            </w:pPr>
          </w:p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114A" w:rsidRDefault="0040114A" w:rsidP="0040114A">
            <w:pPr>
              <w:overflowPunct w:val="0"/>
              <w:autoSpaceDE w:val="0"/>
              <w:autoSpaceDN w:val="0"/>
              <w:adjustRightInd w:val="0"/>
              <w:spacing w:before="240" w:after="120" w:line="254" w:lineRule="auto"/>
              <w:jc w:val="both"/>
              <w:rPr>
                <w:lang w:eastAsia="en-US"/>
              </w:rPr>
            </w:pPr>
          </w:p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114A" w:rsidRDefault="0040114A" w:rsidP="0040114A">
            <w:pPr>
              <w:overflowPunct w:val="0"/>
              <w:autoSpaceDE w:val="0"/>
              <w:autoSpaceDN w:val="0"/>
              <w:adjustRightInd w:val="0"/>
              <w:spacing w:before="240" w:after="120" w:line="254" w:lineRule="auto"/>
              <w:jc w:val="both"/>
              <w:rPr>
                <w:lang w:eastAsia="en-US"/>
              </w:rPr>
            </w:pPr>
          </w:p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114A" w:rsidRDefault="0040114A" w:rsidP="0040114A">
            <w:pPr>
              <w:overflowPunct w:val="0"/>
              <w:autoSpaceDE w:val="0"/>
              <w:autoSpaceDN w:val="0"/>
              <w:adjustRightInd w:val="0"/>
              <w:spacing w:before="240" w:after="120" w:line="254" w:lineRule="auto"/>
              <w:jc w:val="both"/>
              <w:rPr>
                <w:lang w:eastAsia="en-US"/>
              </w:rPr>
            </w:pPr>
          </w:p>
        </w:tc>
      </w:tr>
      <w:tr w:rsidR="0064262F" w:rsidTr="0064262F">
        <w:trPr>
          <w:jc w:val="center"/>
        </w:trPr>
        <w:tc>
          <w:tcPr>
            <w:tcW w:w="14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4262F" w:rsidRDefault="0064262F" w:rsidP="0064262F">
            <w:pPr>
              <w:overflowPunct w:val="0"/>
              <w:autoSpaceDE w:val="0"/>
              <w:autoSpaceDN w:val="0"/>
              <w:adjustRightInd w:val="0"/>
              <w:spacing w:before="240" w:after="120" w:line="254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16.00-16.50</w:t>
            </w:r>
          </w:p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62F" w:rsidRDefault="0064262F" w:rsidP="0064262F">
            <w:pPr>
              <w:overflowPunct w:val="0"/>
              <w:autoSpaceDE w:val="0"/>
              <w:autoSpaceDN w:val="0"/>
              <w:adjustRightInd w:val="0"/>
              <w:spacing w:before="240" w:after="120" w:line="254" w:lineRule="auto"/>
              <w:jc w:val="both"/>
              <w:rPr>
                <w:lang w:eastAsia="en-US"/>
              </w:rPr>
            </w:pPr>
          </w:p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62F" w:rsidRDefault="0064262F" w:rsidP="0064262F">
            <w:pPr>
              <w:overflowPunct w:val="0"/>
              <w:autoSpaceDE w:val="0"/>
              <w:autoSpaceDN w:val="0"/>
              <w:adjustRightInd w:val="0"/>
              <w:spacing w:before="240" w:after="120" w:line="254" w:lineRule="auto"/>
              <w:jc w:val="both"/>
              <w:rPr>
                <w:lang w:eastAsia="en-US"/>
              </w:rPr>
            </w:pPr>
          </w:p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62F" w:rsidRDefault="0064262F" w:rsidP="0064262F">
            <w:pPr>
              <w:overflowPunct w:val="0"/>
              <w:autoSpaceDE w:val="0"/>
              <w:autoSpaceDN w:val="0"/>
              <w:adjustRightInd w:val="0"/>
              <w:spacing w:before="240" w:after="120" w:line="254" w:lineRule="auto"/>
              <w:rPr>
                <w:lang w:val="de-DE" w:eastAsia="en-US"/>
              </w:rPr>
            </w:pPr>
          </w:p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62F" w:rsidRDefault="0064262F" w:rsidP="0064262F">
            <w:pPr>
              <w:overflowPunct w:val="0"/>
              <w:autoSpaceDE w:val="0"/>
              <w:autoSpaceDN w:val="0"/>
              <w:adjustRightInd w:val="0"/>
              <w:spacing w:before="240" w:after="120" w:line="254" w:lineRule="auto"/>
              <w:jc w:val="both"/>
              <w:rPr>
                <w:lang w:eastAsia="en-US"/>
              </w:rPr>
            </w:pPr>
          </w:p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62F" w:rsidRDefault="0064262F" w:rsidP="0064262F">
            <w:pPr>
              <w:overflowPunct w:val="0"/>
              <w:autoSpaceDE w:val="0"/>
              <w:autoSpaceDN w:val="0"/>
              <w:adjustRightInd w:val="0"/>
              <w:spacing w:before="240" w:after="120" w:line="254" w:lineRule="auto"/>
              <w:jc w:val="both"/>
              <w:rPr>
                <w:lang w:eastAsia="en-US"/>
              </w:rPr>
            </w:pPr>
          </w:p>
        </w:tc>
      </w:tr>
    </w:tbl>
    <w:p w:rsidR="0040114A" w:rsidRDefault="0040114A" w:rsidP="0040114A">
      <w:bookmarkStart w:id="0" w:name="_GoBack"/>
      <w:bookmarkEnd w:id="0"/>
    </w:p>
    <w:sectPr w:rsidR="0040114A" w:rsidSect="0040114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03A"/>
    <w:rsid w:val="000A503A"/>
    <w:rsid w:val="0040114A"/>
    <w:rsid w:val="005B462F"/>
    <w:rsid w:val="0064262F"/>
    <w:rsid w:val="00813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E41A07-53A6-48FB-B9ED-708CF836E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114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74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Yabancıdiller01</dc:creator>
  <cp:keywords/>
  <dc:description/>
  <cp:lastModifiedBy>Yabancıdiller01</cp:lastModifiedBy>
  <cp:revision>5</cp:revision>
  <dcterms:created xsi:type="dcterms:W3CDTF">2020-07-02T19:18:00Z</dcterms:created>
  <dcterms:modified xsi:type="dcterms:W3CDTF">2020-07-02T19:30:00Z</dcterms:modified>
</cp:coreProperties>
</file>