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4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128"/>
        <w:gridCol w:w="1571"/>
        <w:gridCol w:w="1437"/>
        <w:gridCol w:w="1410"/>
        <w:gridCol w:w="1270"/>
        <w:gridCol w:w="1270"/>
        <w:gridCol w:w="1270"/>
        <w:gridCol w:w="1269"/>
        <w:gridCol w:w="1270"/>
        <w:gridCol w:w="1411"/>
        <w:gridCol w:w="1269"/>
      </w:tblGrid>
      <w:tr w:rsidR="000048BE" w:rsidRPr="008415A5" w:rsidTr="000048BE">
        <w:trPr>
          <w:trHeight w:val="2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5 HAZİRAN PAZARTESİ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6 HAZİRAN SALI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7 HAZİRAN ÇARŞAMBA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8 HAZİRAN PERŞEMBE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9 HAZİRAN CUMA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10 HAZİRAN CUMARTESİ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11 HAZİRAN PAZAR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12 HAZİRAN PAZARTESİ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13 HAZİRAN SALI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14 HAZİRAN ÇARŞAMBA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15 HAZİRAN PERŞEMBE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2793" w:rsidRPr="008415A5" w:rsidRDefault="000048BE" w:rsidP="0064052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16 HAZİRAN CUMA</w:t>
            </w:r>
          </w:p>
        </w:tc>
      </w:tr>
      <w:tr w:rsidR="000048BE" w:rsidRPr="008415A5" w:rsidTr="000048BE">
        <w:trPr>
          <w:trHeight w:val="19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048BE" w:rsidRPr="008415A5" w:rsidRDefault="000048BE" w:rsidP="000048BE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56"/>
                <w:szCs w:val="56"/>
              </w:rPr>
            </w:pPr>
            <w:r w:rsidRPr="008415A5">
              <w:rPr>
                <w:rFonts w:asciiTheme="minorHAnsi" w:hAnsiTheme="minorHAnsi" w:cstheme="minorHAnsi"/>
                <w:bCs/>
                <w:color w:val="000000" w:themeColor="text1"/>
                <w:sz w:val="56"/>
                <w:szCs w:val="56"/>
              </w:rPr>
              <w:t>İNGİLİZCE SINAVLARI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0048BE" w:rsidRPr="008415A5" w:rsidRDefault="000048BE" w:rsidP="000048BE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56"/>
                <w:szCs w:val="56"/>
              </w:rPr>
            </w:pPr>
            <w:r w:rsidRPr="008415A5">
              <w:rPr>
                <w:rFonts w:asciiTheme="minorHAnsi" w:hAnsiTheme="minorHAnsi" w:cstheme="minorHAnsi"/>
                <w:bCs/>
                <w:color w:val="000000" w:themeColor="text1"/>
                <w:sz w:val="56"/>
                <w:szCs w:val="56"/>
              </w:rPr>
              <w:t>İNGİLİZCE SINAVLARI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</w:tr>
      <w:tr w:rsidR="000048BE" w:rsidRPr="008415A5" w:rsidTr="00FA1F1A">
        <w:trPr>
          <w:trHeight w:val="605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SİBU114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SİBU445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EKON404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TBY110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BUST321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POLT464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İŞLE411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SİBU218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SİBU416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TBY424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BUST302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BUST311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POLT208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İŞLE144/146-EKON144-TBY106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İŞLE407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SİBU334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EKON408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TBY456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İŞLE214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SİBU224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EKON411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BUST103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BUST420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BUST484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İŞLE302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İŞLE417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SİBU341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EKON312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BUST477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SİBU226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SİBU457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EKON375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BUST167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BUST470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İŞLE316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SİBU352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EKON471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BUST112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BUST336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POLT453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ECO226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İŞLE412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SİBU335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EKON208/216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ECO208/214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BUST412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SİBU227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SİBU475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EKON402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TBY323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BUST221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BUST437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POLT206</w:t>
            </w:r>
          </w:p>
        </w:tc>
      </w:tr>
      <w:tr w:rsidR="000048BE" w:rsidRPr="008415A5" w:rsidTr="000048BE">
        <w:trPr>
          <w:trHeight w:val="19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048BE" w:rsidRPr="008415A5" w:rsidTr="000048BE">
        <w:trPr>
          <w:trHeight w:val="763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FA1F1A" w:rsidRDefault="00FA1F1A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A1F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BTU/ICT 100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048BE" w:rsidRPr="008415A5" w:rsidTr="000048BE">
        <w:trPr>
          <w:trHeight w:val="18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</w:tr>
      <w:tr w:rsidR="000048BE" w:rsidRPr="008415A5" w:rsidTr="000048BE">
        <w:trPr>
          <w:trHeight w:val="1587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İŞLE338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İŞLE455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EKON431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TBY413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BUST356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İŞLE222-EKON212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BUST144-ECO144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POLT110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İŞLE477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EKON378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EKON412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BUST162-ECO162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ECO378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İŞLE427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ECO342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BUST334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POLT108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İŞLE420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ECO206/212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TBY376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POLT404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TBY380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BUST104-ECO122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POLT106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ECO402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İŞLE203-TBY207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BUST364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POLT104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ECO408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EKON112-114-116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TBY208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BUST482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ECO106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TBY216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BUST105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POLT210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İŞLE333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İŞLE388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İŞLE356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ECO224</w:t>
            </w:r>
          </w:p>
        </w:tc>
      </w:tr>
      <w:tr w:rsidR="000048BE" w:rsidRPr="008415A5" w:rsidTr="000048BE">
        <w:trPr>
          <w:trHeight w:val="194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</w:tr>
      <w:tr w:rsidR="000048BE" w:rsidRPr="008415A5" w:rsidTr="000048BE">
        <w:trPr>
          <w:trHeight w:val="125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SİBU338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SİBU116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ECO403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TBY324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BUST468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ECO374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İŞLE225/252-TBY214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SİBU112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EKON342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BUST143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BUST471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İŞLE167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SİBU418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POLT204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EKON206/214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BUST232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ECO422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İŞLE162-TBY108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SİBU464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BUST414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POLT306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İŞLE422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İŞLE482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POLT419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EKON356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POLT202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ECO312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İŞLE303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EKON422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POLT455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ECO380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SİBU342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EKON226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POLT488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ECO431</w:t>
            </w:r>
          </w:p>
        </w:tc>
      </w:tr>
      <w:tr w:rsidR="000048BE" w:rsidRPr="008415A5" w:rsidTr="000048BE">
        <w:trPr>
          <w:trHeight w:val="250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16.00</w:t>
            </w:r>
          </w:p>
        </w:tc>
      </w:tr>
      <w:tr w:rsidR="000048BE" w:rsidRPr="008415A5" w:rsidTr="000048BE">
        <w:trPr>
          <w:trHeight w:val="134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İŞLE248-EKON218-TBY210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BUST248-ECO248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POLT344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İŞLE311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İŞLE415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İŞLE471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SİBU336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SİBU448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EKON304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POLT302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98254A" w:rsidRDefault="0098254A" w:rsidP="000048B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254A">
              <w:rPr>
                <w:rFonts w:asciiTheme="minorHAnsi" w:hAnsiTheme="minorHAnsi" w:cstheme="minorHAnsi"/>
                <w:b/>
                <w:sz w:val="16"/>
                <w:szCs w:val="16"/>
              </w:rPr>
              <w:t>TÜRK102</w:t>
            </w:r>
            <w:bookmarkStart w:id="0" w:name="_GoBack"/>
            <w:bookmarkEnd w:id="0"/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SİBU463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BUST455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ECO472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İŞLE314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İŞLE440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SİBU419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TBY313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POLT304</w:t>
            </w:r>
          </w:p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ECO114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İŞLE364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İŞLE443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SİBU222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EKON440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BUST204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ECO440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İŞLE226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SİBU347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EKON105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TBY435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BUST222/ECO228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İŞLE232/332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SİBU447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TBY441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İŞLE446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SİBU453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TBY439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BUST252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TBY472 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BUST481</w:t>
            </w:r>
          </w:p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BUST486</w:t>
            </w:r>
          </w:p>
        </w:tc>
      </w:tr>
      <w:tr w:rsidR="000048BE" w:rsidRPr="008415A5" w:rsidTr="000048BE">
        <w:trPr>
          <w:trHeight w:val="2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415A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18.00</w:t>
            </w:r>
          </w:p>
        </w:tc>
      </w:tr>
      <w:tr w:rsidR="000048BE" w:rsidRPr="008415A5" w:rsidTr="000048BE">
        <w:trPr>
          <w:trHeight w:val="14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98254A" w:rsidRDefault="000048BE" w:rsidP="000048BE">
            <w:pP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FA1F1A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8254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ATA202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0048BE" w:rsidRPr="008415A5" w:rsidRDefault="000048BE" w:rsidP="000048BE">
            <w:pPr>
              <w:pStyle w:val="Standard"/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BE" w:rsidRPr="008415A5" w:rsidRDefault="000048BE" w:rsidP="000048BE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BE" w:rsidRPr="008415A5" w:rsidRDefault="000048BE" w:rsidP="000048B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66653D" w:rsidRPr="008415A5" w:rsidRDefault="0066653D" w:rsidP="005217B9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6653D" w:rsidRPr="008415A5" w:rsidRDefault="0066653D">
      <w:pPr>
        <w:widowControl/>
        <w:suppressAutoHyphens w:val="0"/>
        <w:autoSpaceDN/>
        <w:textAlignment w:val="auto"/>
        <w:rPr>
          <w:rFonts w:asciiTheme="minorHAnsi" w:hAnsiTheme="minorHAnsi" w:cstheme="minorHAnsi"/>
          <w:sz w:val="16"/>
          <w:szCs w:val="16"/>
        </w:rPr>
      </w:pPr>
    </w:p>
    <w:p w:rsidR="00EA0122" w:rsidRPr="008415A5" w:rsidRDefault="0066653D" w:rsidP="0066653D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415A5">
        <w:rPr>
          <w:rFonts w:asciiTheme="minorHAnsi" w:hAnsiTheme="minorHAnsi" w:cstheme="minorHAnsi"/>
          <w:b/>
          <w:sz w:val="36"/>
          <w:szCs w:val="36"/>
          <w:u w:val="single"/>
        </w:rPr>
        <w:t xml:space="preserve">İŞLE499 VAKA ANALİZİ </w:t>
      </w:r>
      <w:r w:rsidRPr="008415A5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sınav yapılmayacaktır.</w:t>
      </w:r>
    </w:p>
    <w:p w:rsidR="0066653D" w:rsidRPr="008415A5" w:rsidRDefault="006330C1" w:rsidP="0066653D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415A5">
        <w:rPr>
          <w:rFonts w:asciiTheme="minorHAnsi" w:hAnsiTheme="minorHAnsi" w:cstheme="minorHAnsi"/>
          <w:b/>
          <w:sz w:val="36"/>
          <w:szCs w:val="36"/>
          <w:u w:val="single"/>
        </w:rPr>
        <w:t xml:space="preserve">POLT402 PRESENTATION SKILLS </w:t>
      </w:r>
      <w:r w:rsidRPr="008415A5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sınav yapılmayacaktır.</w:t>
      </w:r>
    </w:p>
    <w:p w:rsidR="006330C1" w:rsidRPr="008415A5" w:rsidRDefault="001E58C2" w:rsidP="00CA199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415A5">
        <w:rPr>
          <w:rFonts w:asciiTheme="minorHAnsi" w:hAnsiTheme="minorHAnsi" w:cstheme="minorHAnsi"/>
          <w:b/>
          <w:sz w:val="36"/>
          <w:szCs w:val="36"/>
          <w:u w:val="single"/>
        </w:rPr>
        <w:t>POLT44</w:t>
      </w:r>
      <w:r w:rsidR="006330C1" w:rsidRPr="008415A5">
        <w:rPr>
          <w:rFonts w:asciiTheme="minorHAnsi" w:hAnsiTheme="minorHAnsi" w:cstheme="minorHAnsi"/>
          <w:b/>
          <w:sz w:val="36"/>
          <w:szCs w:val="36"/>
          <w:u w:val="single"/>
        </w:rPr>
        <w:t xml:space="preserve">5 INDEPENDENT RESEARCH </w:t>
      </w:r>
      <w:r w:rsidR="006330C1" w:rsidRPr="008415A5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sınav yapılmayacaktır.</w:t>
      </w:r>
    </w:p>
    <w:p w:rsidR="0066653D" w:rsidRPr="008415A5" w:rsidRDefault="0066653D" w:rsidP="005217B9">
      <w:pPr>
        <w:pStyle w:val="Standard"/>
        <w:rPr>
          <w:rFonts w:asciiTheme="minorHAnsi" w:hAnsiTheme="minorHAnsi" w:cstheme="minorHAnsi"/>
          <w:b/>
          <w:sz w:val="16"/>
          <w:szCs w:val="16"/>
        </w:rPr>
      </w:pPr>
    </w:p>
    <w:sectPr w:rsidR="0066653D" w:rsidRPr="00841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567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FE" w:rsidRDefault="00DB07FE">
      <w:r>
        <w:separator/>
      </w:r>
    </w:p>
  </w:endnote>
  <w:endnote w:type="continuationSeparator" w:id="0">
    <w:p w:rsidR="00DB07FE" w:rsidRDefault="00DB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9" w:rsidRDefault="003345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9" w:rsidRDefault="003345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9" w:rsidRDefault="003345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FE" w:rsidRDefault="00DB07FE">
      <w:r>
        <w:rPr>
          <w:color w:val="000000"/>
        </w:rPr>
        <w:separator/>
      </w:r>
    </w:p>
  </w:footnote>
  <w:footnote w:type="continuationSeparator" w:id="0">
    <w:p w:rsidR="00DB07FE" w:rsidRDefault="00DB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9" w:rsidRDefault="003345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64" w:rsidRDefault="00F81964">
    <w:pPr>
      <w:pStyle w:val="stBilgi"/>
    </w:pPr>
    <w:r>
      <w:t>İKTİSADİ VE İDARİ BİLİMLER FAKÜ</w:t>
    </w:r>
    <w:r w:rsidR="00BA48E0">
      <w:t>LTESİ 2022-2023</w:t>
    </w:r>
    <w:r>
      <w:t xml:space="preserve"> AKADEMİK YILI </w:t>
    </w:r>
    <w:r w:rsidR="00D64271">
      <w:t>BAHAR</w:t>
    </w:r>
    <w:r>
      <w:t xml:space="preserve"> DÖNEMİ </w:t>
    </w:r>
    <w:r w:rsidR="00334509">
      <w:t>FİNAL</w:t>
    </w:r>
    <w:r w:rsidR="00BA48E0">
      <w:t xml:space="preserve"> </w:t>
    </w:r>
    <w:r>
      <w:t>SINAV PROGRAMI</w:t>
    </w:r>
  </w:p>
  <w:p w:rsidR="00BA48E0" w:rsidRDefault="00BA48E0" w:rsidP="00BA48E0">
    <w:pPr>
      <w:pStyle w:val="stBilgi"/>
      <w:tabs>
        <w:tab w:val="clear" w:pos="4536"/>
        <w:tab w:val="clear" w:pos="9072"/>
        <w:tab w:val="left" w:pos="5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09" w:rsidRDefault="003345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0A1E"/>
    <w:multiLevelType w:val="multilevel"/>
    <w:tmpl w:val="B874F430"/>
    <w:styleLink w:val="ListeYok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F6D5BC8"/>
    <w:multiLevelType w:val="hybridMultilevel"/>
    <w:tmpl w:val="9DE6218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2"/>
    <w:rsid w:val="0000401E"/>
    <w:rsid w:val="000048BE"/>
    <w:rsid w:val="0001232A"/>
    <w:rsid w:val="00020DEB"/>
    <w:rsid w:val="0009374E"/>
    <w:rsid w:val="000A64A7"/>
    <w:rsid w:val="000F3F02"/>
    <w:rsid w:val="00120DA1"/>
    <w:rsid w:val="001459BD"/>
    <w:rsid w:val="00145C5A"/>
    <w:rsid w:val="001A5638"/>
    <w:rsid w:val="001E58C2"/>
    <w:rsid w:val="00204712"/>
    <w:rsid w:val="0024185D"/>
    <w:rsid w:val="00263363"/>
    <w:rsid w:val="002714C1"/>
    <w:rsid w:val="00306207"/>
    <w:rsid w:val="00310ADD"/>
    <w:rsid w:val="00334509"/>
    <w:rsid w:val="00353D27"/>
    <w:rsid w:val="003A0307"/>
    <w:rsid w:val="003A144A"/>
    <w:rsid w:val="004060ED"/>
    <w:rsid w:val="0042679E"/>
    <w:rsid w:val="0044337C"/>
    <w:rsid w:val="00475A2D"/>
    <w:rsid w:val="004A33EC"/>
    <w:rsid w:val="004B29E5"/>
    <w:rsid w:val="005217B9"/>
    <w:rsid w:val="005604C4"/>
    <w:rsid w:val="00572EA6"/>
    <w:rsid w:val="00574A64"/>
    <w:rsid w:val="00574B54"/>
    <w:rsid w:val="005F5D80"/>
    <w:rsid w:val="006121DC"/>
    <w:rsid w:val="00627673"/>
    <w:rsid w:val="006330C1"/>
    <w:rsid w:val="00640525"/>
    <w:rsid w:val="0065453E"/>
    <w:rsid w:val="0066638B"/>
    <w:rsid w:val="0066653D"/>
    <w:rsid w:val="006965BF"/>
    <w:rsid w:val="00696651"/>
    <w:rsid w:val="006C20EC"/>
    <w:rsid w:val="006D5F82"/>
    <w:rsid w:val="006E099E"/>
    <w:rsid w:val="006F2D5A"/>
    <w:rsid w:val="00715903"/>
    <w:rsid w:val="00746E91"/>
    <w:rsid w:val="0078229D"/>
    <w:rsid w:val="007912C7"/>
    <w:rsid w:val="007B5E0E"/>
    <w:rsid w:val="007D1C25"/>
    <w:rsid w:val="007E2793"/>
    <w:rsid w:val="007F309B"/>
    <w:rsid w:val="008415A5"/>
    <w:rsid w:val="00843ED1"/>
    <w:rsid w:val="00870AFA"/>
    <w:rsid w:val="00871744"/>
    <w:rsid w:val="00890830"/>
    <w:rsid w:val="008A2CD2"/>
    <w:rsid w:val="008E7CC5"/>
    <w:rsid w:val="00915F1D"/>
    <w:rsid w:val="00917290"/>
    <w:rsid w:val="009346EF"/>
    <w:rsid w:val="00970108"/>
    <w:rsid w:val="0098254A"/>
    <w:rsid w:val="00982C44"/>
    <w:rsid w:val="009B5DC2"/>
    <w:rsid w:val="00A261CF"/>
    <w:rsid w:val="00A33C92"/>
    <w:rsid w:val="00A84AA3"/>
    <w:rsid w:val="00AA0BB8"/>
    <w:rsid w:val="00AF477C"/>
    <w:rsid w:val="00B277EA"/>
    <w:rsid w:val="00B33ED7"/>
    <w:rsid w:val="00BA48E0"/>
    <w:rsid w:val="00BC6D31"/>
    <w:rsid w:val="00C005DD"/>
    <w:rsid w:val="00C061EA"/>
    <w:rsid w:val="00C16A9F"/>
    <w:rsid w:val="00C40FC6"/>
    <w:rsid w:val="00C57143"/>
    <w:rsid w:val="00C851F3"/>
    <w:rsid w:val="00CA1996"/>
    <w:rsid w:val="00CB032E"/>
    <w:rsid w:val="00CB3240"/>
    <w:rsid w:val="00CD027D"/>
    <w:rsid w:val="00CE337B"/>
    <w:rsid w:val="00CE62F2"/>
    <w:rsid w:val="00D2460F"/>
    <w:rsid w:val="00D45AA8"/>
    <w:rsid w:val="00D50C0E"/>
    <w:rsid w:val="00D64271"/>
    <w:rsid w:val="00DB07FE"/>
    <w:rsid w:val="00E04130"/>
    <w:rsid w:val="00E104C3"/>
    <w:rsid w:val="00E30BB9"/>
    <w:rsid w:val="00E5383B"/>
    <w:rsid w:val="00E5632F"/>
    <w:rsid w:val="00E64787"/>
    <w:rsid w:val="00EA0122"/>
    <w:rsid w:val="00EA42D7"/>
    <w:rsid w:val="00EB569B"/>
    <w:rsid w:val="00F2658A"/>
    <w:rsid w:val="00F335E5"/>
    <w:rsid w:val="00F81964"/>
    <w:rsid w:val="00F840FF"/>
    <w:rsid w:val="00F865EC"/>
    <w:rsid w:val="00FA05A7"/>
    <w:rsid w:val="00FA1F1A"/>
    <w:rsid w:val="00FB095F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03F5"/>
  <w15:docId w15:val="{AC85404C-9D78-4B31-B967-B9A0F7D4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stBilgi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BilgiChar">
    <w:name w:val="Üst Bilgi Char"/>
    <w:basedOn w:val="VarsaylanParagrafYazTipi"/>
  </w:style>
  <w:style w:type="character" w:customStyle="1" w:styleId="AltBilgiChar">
    <w:name w:val="Alt Bilgi Char"/>
    <w:basedOn w:val="VarsaylanParagrafYazTipi"/>
  </w:style>
  <w:style w:type="character" w:customStyle="1" w:styleId="BalonMetniChar">
    <w:name w:val="Balon Metni Char"/>
    <w:rPr>
      <w:rFonts w:ascii="Segoe UI" w:eastAsia="Segoe UI" w:hAnsi="Segoe UI" w:cs="Segoe UI"/>
      <w:sz w:val="18"/>
      <w:szCs w:val="18"/>
    </w:rPr>
  </w:style>
  <w:style w:type="numbering" w:customStyle="1" w:styleId="ListeYok1">
    <w:name w:val="Liste Yok1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cp:lastModifiedBy>Nilgün</cp:lastModifiedBy>
  <cp:revision>2</cp:revision>
  <cp:lastPrinted>2023-04-17T07:38:00Z</cp:lastPrinted>
  <dcterms:created xsi:type="dcterms:W3CDTF">2023-05-18T11:43:00Z</dcterms:created>
  <dcterms:modified xsi:type="dcterms:W3CDTF">2023-05-18T11:43:00Z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